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E1903" w14:textId="77777777" w:rsidR="00C427A6" w:rsidRPr="0064066C" w:rsidRDefault="00C427A6">
      <w:pPr>
        <w:rPr>
          <w:rFonts w:ascii="Arial" w:hAnsi="Arial" w:cs="Arial"/>
        </w:rPr>
      </w:pPr>
    </w:p>
    <w:p w14:paraId="654C08D0" w14:textId="7F9E04B6" w:rsidR="009D5EE3" w:rsidRPr="00BF45B1" w:rsidRDefault="006D1134" w:rsidP="009D5EE3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4066C">
        <w:rPr>
          <w:rFonts w:ascii="Arial" w:hAnsi="Arial" w:cs="Arial"/>
          <w:b/>
          <w:bCs/>
        </w:rPr>
        <w:t>WZÓR POROZUMIENIA</w:t>
      </w:r>
      <w:r w:rsidR="009D5EE3" w:rsidRPr="009D5EE3">
        <w:rPr>
          <w:rFonts w:ascii="Arial" w:hAnsi="Arial" w:cs="Arial"/>
          <w:b/>
          <w:bCs/>
          <w:sz w:val="28"/>
          <w:szCs w:val="28"/>
        </w:rPr>
        <w:t xml:space="preserve"> </w:t>
      </w:r>
      <w:r w:rsidR="009D5EE3" w:rsidRPr="00BF45B1">
        <w:rPr>
          <w:rFonts w:ascii="Arial" w:hAnsi="Arial" w:cs="Arial"/>
          <w:b/>
          <w:bCs/>
          <w:sz w:val="28"/>
          <w:szCs w:val="28"/>
        </w:rPr>
        <w:t>ZGS/</w:t>
      </w:r>
      <w:r w:rsidR="009D5EE3">
        <w:rPr>
          <w:rFonts w:ascii="Arial" w:hAnsi="Arial" w:cs="Arial"/>
          <w:b/>
          <w:bCs/>
          <w:sz w:val="28"/>
          <w:szCs w:val="28"/>
        </w:rPr>
        <w:t>x</w:t>
      </w:r>
      <w:r w:rsidR="009D5EE3" w:rsidRPr="00BF45B1">
        <w:rPr>
          <w:rFonts w:ascii="Arial" w:hAnsi="Arial" w:cs="Arial"/>
          <w:b/>
          <w:bCs/>
          <w:sz w:val="28"/>
          <w:szCs w:val="28"/>
        </w:rPr>
        <w:t>/</w:t>
      </w:r>
      <w:proofErr w:type="spellStart"/>
      <w:r w:rsidR="009D5EE3">
        <w:rPr>
          <w:rFonts w:ascii="Arial" w:hAnsi="Arial" w:cs="Arial"/>
          <w:b/>
          <w:bCs/>
          <w:sz w:val="28"/>
          <w:szCs w:val="28"/>
        </w:rPr>
        <w:t>xxxx</w:t>
      </w:r>
      <w:proofErr w:type="spellEnd"/>
    </w:p>
    <w:p w14:paraId="30FAF0D9" w14:textId="77777777" w:rsidR="009D5EE3" w:rsidRPr="00BF45B1" w:rsidRDefault="009D5EE3" w:rsidP="009D5EE3">
      <w:pPr>
        <w:pStyle w:val="Standard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Znak sprawy: </w:t>
      </w:r>
      <w:proofErr w:type="spellStart"/>
      <w:r>
        <w:rPr>
          <w:rFonts w:ascii="Arial" w:hAnsi="Arial" w:cs="Arial"/>
          <w:b/>
          <w:bCs/>
        </w:rPr>
        <w:t>xxxxxxxxxx</w:t>
      </w:r>
      <w:proofErr w:type="spellEnd"/>
    </w:p>
    <w:p w14:paraId="3FF2405C" w14:textId="25F69425" w:rsidR="00C427A6" w:rsidRPr="0064066C" w:rsidRDefault="00C427A6" w:rsidP="00FA0CCA">
      <w:pPr>
        <w:jc w:val="center"/>
        <w:rPr>
          <w:rFonts w:ascii="Arial" w:hAnsi="Arial" w:cs="Arial"/>
          <w:b/>
          <w:bCs/>
        </w:rPr>
      </w:pPr>
    </w:p>
    <w:p w14:paraId="4B9BF312" w14:textId="77777777" w:rsidR="00C427A6" w:rsidRPr="0064066C" w:rsidRDefault="006D1134" w:rsidP="009D5EE3">
      <w:pPr>
        <w:jc w:val="both"/>
        <w:rPr>
          <w:rFonts w:ascii="Arial" w:hAnsi="Arial" w:cs="Arial"/>
        </w:rPr>
      </w:pPr>
      <w:r w:rsidRPr="0064066C">
        <w:rPr>
          <w:rFonts w:ascii="Arial" w:hAnsi="Arial" w:cs="Arial"/>
        </w:rPr>
        <w:t>o udostępnieniu terenu leśnego na potrzeby lokalizacji pasieki wędrownej</w:t>
      </w:r>
    </w:p>
    <w:p w14:paraId="0C08BA6A" w14:textId="77777777" w:rsidR="00C427A6" w:rsidRPr="0064066C" w:rsidRDefault="006D1134" w:rsidP="009D5EE3">
      <w:pPr>
        <w:jc w:val="both"/>
        <w:rPr>
          <w:rFonts w:ascii="Arial" w:hAnsi="Arial" w:cs="Arial"/>
        </w:rPr>
      </w:pPr>
      <w:r w:rsidRPr="0064066C">
        <w:rPr>
          <w:rFonts w:ascii="Arial" w:hAnsi="Arial" w:cs="Arial"/>
        </w:rPr>
        <w:t>zawarte w dniu …………………….. pomiędzy:</w:t>
      </w:r>
    </w:p>
    <w:p w14:paraId="5B7A5041" w14:textId="77777777" w:rsidR="00C427A6" w:rsidRPr="0064066C" w:rsidRDefault="006D1134" w:rsidP="009D5EE3">
      <w:pPr>
        <w:jc w:val="both"/>
        <w:rPr>
          <w:rFonts w:ascii="Arial" w:hAnsi="Arial" w:cs="Arial"/>
        </w:rPr>
      </w:pPr>
      <w:r w:rsidRPr="0064066C">
        <w:rPr>
          <w:rFonts w:ascii="Arial" w:hAnsi="Arial" w:cs="Arial"/>
        </w:rPr>
        <w:t>Nadleśnictwem Sława Śląska,</w:t>
      </w:r>
    </w:p>
    <w:p w14:paraId="7E65B34A" w14:textId="77777777" w:rsidR="00C427A6" w:rsidRPr="0064066C" w:rsidRDefault="006D1134" w:rsidP="009D5EE3">
      <w:pPr>
        <w:jc w:val="both"/>
        <w:rPr>
          <w:rFonts w:ascii="Arial" w:hAnsi="Arial" w:cs="Arial"/>
        </w:rPr>
      </w:pPr>
      <w:r w:rsidRPr="0064066C">
        <w:rPr>
          <w:rFonts w:ascii="Arial" w:hAnsi="Arial" w:cs="Arial"/>
        </w:rPr>
        <w:t>reprezentowanym przez Nadleśniczego Wiesława Daszkiewicza,</w:t>
      </w:r>
    </w:p>
    <w:p w14:paraId="1E9C0A62" w14:textId="77777777" w:rsidR="00C427A6" w:rsidRPr="0064066C" w:rsidRDefault="006D1134" w:rsidP="009D5EE3">
      <w:pPr>
        <w:jc w:val="both"/>
        <w:rPr>
          <w:rFonts w:ascii="Arial" w:hAnsi="Arial" w:cs="Arial"/>
        </w:rPr>
      </w:pPr>
      <w:r w:rsidRPr="0064066C">
        <w:rPr>
          <w:rFonts w:ascii="Arial" w:hAnsi="Arial" w:cs="Arial"/>
        </w:rPr>
        <w:t>zwanym dalej „Udostępniającym”,</w:t>
      </w:r>
    </w:p>
    <w:p w14:paraId="36B1A0E7" w14:textId="3692EFD5" w:rsidR="00C427A6" w:rsidRPr="0064066C" w:rsidRDefault="006D1134" w:rsidP="009D5EE3">
      <w:pPr>
        <w:tabs>
          <w:tab w:val="left" w:pos="6108"/>
        </w:tabs>
        <w:jc w:val="both"/>
        <w:rPr>
          <w:rFonts w:ascii="Arial" w:hAnsi="Arial" w:cs="Arial"/>
        </w:rPr>
      </w:pPr>
      <w:r w:rsidRPr="0064066C">
        <w:rPr>
          <w:rFonts w:ascii="Arial" w:hAnsi="Arial" w:cs="Arial"/>
        </w:rPr>
        <w:t>a</w:t>
      </w:r>
      <w:r w:rsidR="0064066C">
        <w:rPr>
          <w:rFonts w:ascii="Arial" w:hAnsi="Arial" w:cs="Arial"/>
        </w:rPr>
        <w:tab/>
      </w:r>
    </w:p>
    <w:p w14:paraId="7C66769C" w14:textId="77777777" w:rsidR="00C427A6" w:rsidRPr="0064066C" w:rsidRDefault="006D1134" w:rsidP="009D5EE3">
      <w:pPr>
        <w:jc w:val="both"/>
        <w:rPr>
          <w:rFonts w:ascii="Arial" w:hAnsi="Arial" w:cs="Arial"/>
        </w:rPr>
      </w:pPr>
      <w:r w:rsidRPr="0064066C">
        <w:rPr>
          <w:rFonts w:ascii="Arial" w:hAnsi="Arial" w:cs="Arial"/>
        </w:rPr>
        <w:t>Panem/Panią ……………………………………………………………, zam. ……………………………………………………………………………,</w:t>
      </w:r>
    </w:p>
    <w:p w14:paraId="01E13AFB" w14:textId="77777777" w:rsidR="00C427A6" w:rsidRPr="0064066C" w:rsidRDefault="006D1134" w:rsidP="009D5EE3">
      <w:pPr>
        <w:jc w:val="both"/>
        <w:rPr>
          <w:rFonts w:ascii="Arial" w:hAnsi="Arial" w:cs="Arial"/>
        </w:rPr>
      </w:pPr>
      <w:r w:rsidRPr="0064066C">
        <w:rPr>
          <w:rFonts w:ascii="Arial" w:hAnsi="Arial" w:cs="Arial"/>
        </w:rPr>
        <w:t xml:space="preserve">nr telefonu: ………………………………, adres e-mail: ………………………………., </w:t>
      </w:r>
    </w:p>
    <w:p w14:paraId="38A06FD9" w14:textId="77777777" w:rsidR="00C427A6" w:rsidRPr="0064066C" w:rsidRDefault="006D1134" w:rsidP="009D5EE3">
      <w:pPr>
        <w:jc w:val="both"/>
        <w:rPr>
          <w:rFonts w:ascii="Arial" w:hAnsi="Arial" w:cs="Arial"/>
        </w:rPr>
      </w:pPr>
      <w:r w:rsidRPr="0064066C">
        <w:rPr>
          <w:rFonts w:ascii="Arial" w:hAnsi="Arial" w:cs="Arial"/>
        </w:rPr>
        <w:t>nr weterynaryjny pasieki: ………………………………………,</w:t>
      </w:r>
    </w:p>
    <w:p w14:paraId="7DEFA84E" w14:textId="77777777" w:rsidR="00C427A6" w:rsidRPr="0064066C" w:rsidRDefault="006D1134" w:rsidP="009D5EE3">
      <w:pPr>
        <w:jc w:val="both"/>
        <w:rPr>
          <w:rFonts w:ascii="Arial" w:hAnsi="Arial" w:cs="Arial"/>
        </w:rPr>
      </w:pPr>
      <w:r w:rsidRPr="0064066C">
        <w:rPr>
          <w:rFonts w:ascii="Arial" w:hAnsi="Arial" w:cs="Arial"/>
        </w:rPr>
        <w:t>zwanym dalej „Pszczelarzem”.</w:t>
      </w:r>
    </w:p>
    <w:p w14:paraId="0F003E32" w14:textId="77777777" w:rsidR="0064066C" w:rsidRPr="0064066C" w:rsidRDefault="0064066C" w:rsidP="009D5EE3">
      <w:pPr>
        <w:jc w:val="both"/>
        <w:rPr>
          <w:rFonts w:ascii="Arial" w:hAnsi="Arial" w:cs="Arial"/>
        </w:rPr>
      </w:pPr>
    </w:p>
    <w:p w14:paraId="4397CCE3" w14:textId="7AEA710F" w:rsidR="00C427A6" w:rsidRPr="00FA0CCA" w:rsidRDefault="006D1134" w:rsidP="009D5EE3">
      <w:pPr>
        <w:jc w:val="both"/>
        <w:rPr>
          <w:rFonts w:ascii="Arial" w:hAnsi="Arial" w:cs="Arial"/>
          <w:b/>
          <w:bCs/>
        </w:rPr>
      </w:pPr>
      <w:r w:rsidRPr="00FA0CCA">
        <w:rPr>
          <w:rFonts w:ascii="Arial" w:hAnsi="Arial" w:cs="Arial"/>
          <w:b/>
          <w:bCs/>
        </w:rPr>
        <w:t>§1. Przedmiot porozumienia</w:t>
      </w:r>
    </w:p>
    <w:p w14:paraId="319BE720" w14:textId="77777777" w:rsidR="00C427A6" w:rsidRPr="0064066C" w:rsidRDefault="006D1134" w:rsidP="009D5EE3">
      <w:pPr>
        <w:jc w:val="both"/>
        <w:rPr>
          <w:rFonts w:ascii="Arial" w:hAnsi="Arial" w:cs="Arial"/>
        </w:rPr>
      </w:pPr>
      <w:r w:rsidRPr="0064066C">
        <w:rPr>
          <w:rFonts w:ascii="Arial" w:hAnsi="Arial" w:cs="Arial"/>
        </w:rPr>
        <w:t>1. Udostępniający zezwala Pszczelarzowi na czasowe posadowienie pasieki wędrownej na terenie Nadleśnictwa Sława Śląska, w lokalizacji:</w:t>
      </w:r>
    </w:p>
    <w:p w14:paraId="44FE751D" w14:textId="6F78343B" w:rsidR="00C427A6" w:rsidRPr="0064066C" w:rsidRDefault="006D1134" w:rsidP="009D5EE3">
      <w:pPr>
        <w:jc w:val="both"/>
        <w:rPr>
          <w:rFonts w:ascii="Arial" w:hAnsi="Arial" w:cs="Arial"/>
        </w:rPr>
      </w:pPr>
      <w:r w:rsidRPr="0064066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</w:t>
      </w:r>
      <w:r w:rsidR="009D5EE3">
        <w:rPr>
          <w:rFonts w:ascii="Arial" w:hAnsi="Arial" w:cs="Arial"/>
        </w:rPr>
        <w:t>………………………………………</w:t>
      </w:r>
    </w:p>
    <w:p w14:paraId="70DFC61B" w14:textId="51029083" w:rsidR="00C427A6" w:rsidRPr="0064066C" w:rsidRDefault="006D1134" w:rsidP="009D5EE3">
      <w:pPr>
        <w:jc w:val="both"/>
        <w:rPr>
          <w:rFonts w:ascii="Arial" w:hAnsi="Arial" w:cs="Arial"/>
        </w:rPr>
      </w:pPr>
      <w:r w:rsidRPr="0064066C">
        <w:rPr>
          <w:rFonts w:ascii="Arial" w:hAnsi="Arial" w:cs="Arial"/>
        </w:rPr>
        <w:t>(</w:t>
      </w:r>
      <w:r w:rsidR="0064066C">
        <w:rPr>
          <w:rFonts w:ascii="Arial" w:hAnsi="Arial" w:cs="Arial"/>
        </w:rPr>
        <w:t>adres leśny</w:t>
      </w:r>
      <w:r w:rsidRPr="0064066C">
        <w:rPr>
          <w:rFonts w:ascii="Arial" w:hAnsi="Arial" w:cs="Arial"/>
        </w:rPr>
        <w:t xml:space="preserve"> lub współrzędne).</w:t>
      </w:r>
    </w:p>
    <w:p w14:paraId="53BFDB37" w14:textId="77777777" w:rsidR="00C427A6" w:rsidRPr="0064066C" w:rsidRDefault="006D1134" w:rsidP="009D5EE3">
      <w:pPr>
        <w:jc w:val="both"/>
        <w:rPr>
          <w:rFonts w:ascii="Arial" w:hAnsi="Arial" w:cs="Arial"/>
        </w:rPr>
      </w:pPr>
      <w:r w:rsidRPr="0064066C">
        <w:rPr>
          <w:rFonts w:ascii="Arial" w:hAnsi="Arial" w:cs="Arial"/>
        </w:rPr>
        <w:t>2. Szczegółowe wskazanie miejsca ustawienia uli Pszczelarz uzgadnia z miejscowym Leśniczym:</w:t>
      </w:r>
    </w:p>
    <w:p w14:paraId="0249ABEB" w14:textId="61EAAEFD" w:rsidR="00C427A6" w:rsidRPr="0064066C" w:rsidRDefault="006D1134" w:rsidP="009D5EE3">
      <w:pPr>
        <w:jc w:val="both"/>
        <w:rPr>
          <w:rFonts w:ascii="Arial" w:hAnsi="Arial" w:cs="Arial"/>
        </w:rPr>
      </w:pPr>
      <w:r w:rsidRPr="0064066C">
        <w:rPr>
          <w:rFonts w:ascii="Arial" w:hAnsi="Arial" w:cs="Arial"/>
        </w:rPr>
        <w:t>Imię i nazwisko:………………………………………………, tel. ……………………………….</w:t>
      </w:r>
    </w:p>
    <w:p w14:paraId="5F550F2A" w14:textId="77777777" w:rsidR="00C427A6" w:rsidRPr="0064066C" w:rsidRDefault="00C427A6" w:rsidP="009D5EE3">
      <w:pPr>
        <w:jc w:val="both"/>
        <w:rPr>
          <w:rFonts w:ascii="Arial" w:hAnsi="Arial" w:cs="Arial"/>
        </w:rPr>
      </w:pPr>
    </w:p>
    <w:p w14:paraId="5D33B253" w14:textId="77777777" w:rsidR="00C427A6" w:rsidRPr="00FA0CCA" w:rsidRDefault="006D1134" w:rsidP="009D5EE3">
      <w:pPr>
        <w:jc w:val="both"/>
        <w:rPr>
          <w:rFonts w:ascii="Arial" w:hAnsi="Arial" w:cs="Arial"/>
          <w:b/>
          <w:bCs/>
        </w:rPr>
      </w:pPr>
      <w:r w:rsidRPr="00FA0CCA">
        <w:rPr>
          <w:rFonts w:ascii="Arial" w:hAnsi="Arial" w:cs="Arial"/>
          <w:b/>
          <w:bCs/>
        </w:rPr>
        <w:t>§2. Warunki lokalizacji pasieki</w:t>
      </w:r>
    </w:p>
    <w:p w14:paraId="234CF27F" w14:textId="77777777" w:rsidR="00C427A6" w:rsidRPr="0064066C" w:rsidRDefault="006D1134" w:rsidP="009D5EE3">
      <w:pPr>
        <w:jc w:val="both"/>
        <w:rPr>
          <w:rFonts w:ascii="Arial" w:hAnsi="Arial" w:cs="Arial"/>
        </w:rPr>
      </w:pPr>
      <w:r w:rsidRPr="0064066C">
        <w:rPr>
          <w:rFonts w:ascii="Arial" w:hAnsi="Arial" w:cs="Arial"/>
        </w:rPr>
        <w:t>1. Pasieka może być ustawiona wyłącznie na obszarach leśnych spełniających warunki określone w:</w:t>
      </w:r>
    </w:p>
    <w:p w14:paraId="59FFAB88" w14:textId="77777777" w:rsidR="00C427A6" w:rsidRPr="0064066C" w:rsidRDefault="006D1134" w:rsidP="009D5EE3">
      <w:pPr>
        <w:jc w:val="both"/>
        <w:rPr>
          <w:rFonts w:ascii="Arial" w:hAnsi="Arial" w:cs="Arial"/>
        </w:rPr>
      </w:pPr>
      <w:r w:rsidRPr="0064066C">
        <w:rPr>
          <w:rFonts w:ascii="Arial" w:hAnsi="Arial" w:cs="Arial"/>
        </w:rPr>
        <w:lastRenderedPageBreak/>
        <w:t xml:space="preserve">   – ustawie o lasach z 28 września 1991 r.,</w:t>
      </w:r>
    </w:p>
    <w:p w14:paraId="40645F7E" w14:textId="06756D31" w:rsidR="00C427A6" w:rsidRPr="0064066C" w:rsidRDefault="006D1134" w:rsidP="009D5EE3">
      <w:pPr>
        <w:jc w:val="both"/>
        <w:rPr>
          <w:rFonts w:ascii="Arial" w:hAnsi="Arial" w:cs="Arial"/>
        </w:rPr>
      </w:pPr>
      <w:r w:rsidRPr="0064066C">
        <w:rPr>
          <w:rFonts w:ascii="Arial" w:hAnsi="Arial" w:cs="Arial"/>
        </w:rPr>
        <w:t xml:space="preserve">   – Rozporządzeniu Ministra Ochrony Środowiska z 28.12.1998 r. w sprawie zasad</w:t>
      </w:r>
      <w:r w:rsidR="009D5EE3">
        <w:rPr>
          <w:rFonts w:ascii="Arial" w:hAnsi="Arial" w:cs="Arial"/>
        </w:rPr>
        <w:t xml:space="preserve"> </w:t>
      </w:r>
      <w:r w:rsidRPr="0064066C">
        <w:rPr>
          <w:rFonts w:ascii="Arial" w:hAnsi="Arial" w:cs="Arial"/>
        </w:rPr>
        <w:t>ochrony i zbioru płodów runa leśnego oraz zasad lokalizowania pasiek w lasach.</w:t>
      </w:r>
    </w:p>
    <w:p w14:paraId="65B02B81" w14:textId="5044902D" w:rsidR="00C427A6" w:rsidRPr="00FA0CCA" w:rsidRDefault="006D1134" w:rsidP="009D5EE3">
      <w:pPr>
        <w:jc w:val="both"/>
        <w:rPr>
          <w:rFonts w:ascii="Arial" w:hAnsi="Arial" w:cs="Arial"/>
        </w:rPr>
      </w:pPr>
      <w:r w:rsidRPr="00FA0CCA">
        <w:rPr>
          <w:rFonts w:ascii="Arial" w:hAnsi="Arial" w:cs="Arial"/>
        </w:rPr>
        <w:t xml:space="preserve">2. Lokalizowanie pasiek dopuszcza się </w:t>
      </w:r>
      <w:r w:rsidR="00CA75DE" w:rsidRPr="00FA0CCA">
        <w:rPr>
          <w:rFonts w:ascii="Arial" w:hAnsi="Arial" w:cs="Arial"/>
        </w:rPr>
        <w:t>w lasach</w:t>
      </w:r>
      <w:r w:rsidRPr="00FA0CCA">
        <w:rPr>
          <w:rFonts w:ascii="Arial" w:hAnsi="Arial" w:cs="Arial"/>
        </w:rPr>
        <w:t>:</w:t>
      </w:r>
    </w:p>
    <w:p w14:paraId="3281DFB0" w14:textId="11035723" w:rsidR="00C427A6" w:rsidRPr="00FA0CCA" w:rsidRDefault="00CA75DE" w:rsidP="009D5EE3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FA0CCA">
        <w:rPr>
          <w:rFonts w:ascii="Arial" w:hAnsi="Arial" w:cs="Arial"/>
        </w:rPr>
        <w:t>nie objętych stałym lub okresowym zakazem wstępu,</w:t>
      </w:r>
    </w:p>
    <w:p w14:paraId="1B06AE51" w14:textId="77777777" w:rsidR="00CA75DE" w:rsidRPr="00FA0CCA" w:rsidRDefault="00CA75DE" w:rsidP="009D5EE3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FA0CCA">
        <w:rPr>
          <w:rFonts w:ascii="Arial" w:hAnsi="Arial" w:cs="Arial"/>
        </w:rPr>
        <w:t xml:space="preserve">w których nie są planowane w określonym roku prace i zabiegi gospodarcze </w:t>
      </w:r>
      <w:r w:rsidRPr="00FA0CCA">
        <w:rPr>
          <w:rFonts w:ascii="Arial" w:hAnsi="Arial" w:cs="Arial"/>
        </w:rPr>
        <w:br/>
        <w:t>i ochronne,</w:t>
      </w:r>
    </w:p>
    <w:p w14:paraId="108D1230" w14:textId="77777777" w:rsidR="00CA75DE" w:rsidRPr="00FA0CCA" w:rsidRDefault="00CA75DE" w:rsidP="009D5EE3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FA0CCA">
        <w:rPr>
          <w:rFonts w:ascii="Arial" w:hAnsi="Arial" w:cs="Arial"/>
        </w:rPr>
        <w:t>nie przeznaczonych do masowego wypoczynku i rekreacji ludności,</w:t>
      </w:r>
    </w:p>
    <w:p w14:paraId="23ADF74A" w14:textId="6F28F006" w:rsidR="00CA75DE" w:rsidRPr="00FA0CCA" w:rsidRDefault="00CA75DE" w:rsidP="009D5EE3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FA0CCA">
        <w:rPr>
          <w:rFonts w:ascii="Arial" w:hAnsi="Arial" w:cs="Arial"/>
        </w:rPr>
        <w:t>nie wymagających urządzania i utrzymywania specjalnych dróg dojazdowych do pasieki.</w:t>
      </w:r>
    </w:p>
    <w:p w14:paraId="3D5A9336" w14:textId="77777777" w:rsidR="00C427A6" w:rsidRPr="0064066C" w:rsidRDefault="006D1134" w:rsidP="009D5EE3">
      <w:pPr>
        <w:jc w:val="both"/>
        <w:rPr>
          <w:rFonts w:ascii="Arial" w:hAnsi="Arial" w:cs="Arial"/>
        </w:rPr>
      </w:pPr>
      <w:r w:rsidRPr="00FA0CCA">
        <w:rPr>
          <w:rFonts w:ascii="Arial" w:hAnsi="Arial" w:cs="Arial"/>
        </w:rPr>
        <w:t xml:space="preserve">3. W przypadku </w:t>
      </w:r>
      <w:r w:rsidRPr="0064066C">
        <w:rPr>
          <w:rFonts w:ascii="Arial" w:hAnsi="Arial" w:cs="Arial"/>
        </w:rPr>
        <w:t>konieczności prowadzenia prac mogących zagrażać życiu lub zdrowiu pszczół lub grozić uszkodzeniem pasieki, Pszczelarz zobowiązuje się do czasowego wywiezienia pasieki z lasu na własny koszt.</w:t>
      </w:r>
    </w:p>
    <w:p w14:paraId="56CE4E31" w14:textId="77777777" w:rsidR="00C427A6" w:rsidRPr="0064066C" w:rsidRDefault="00C427A6" w:rsidP="009D5EE3">
      <w:pPr>
        <w:jc w:val="both"/>
        <w:rPr>
          <w:rFonts w:ascii="Arial" w:hAnsi="Arial" w:cs="Arial"/>
        </w:rPr>
      </w:pPr>
    </w:p>
    <w:p w14:paraId="439A83E5" w14:textId="77777777" w:rsidR="00C427A6" w:rsidRPr="00FA0CCA" w:rsidRDefault="006D1134" w:rsidP="009D5EE3">
      <w:pPr>
        <w:jc w:val="both"/>
        <w:rPr>
          <w:rFonts w:ascii="Arial" w:hAnsi="Arial" w:cs="Arial"/>
          <w:b/>
          <w:bCs/>
        </w:rPr>
      </w:pPr>
      <w:r w:rsidRPr="00FA0CCA">
        <w:rPr>
          <w:rFonts w:ascii="Arial" w:hAnsi="Arial" w:cs="Arial"/>
          <w:b/>
          <w:bCs/>
        </w:rPr>
        <w:t>§3. Zasady korzystania z dróg leśnych</w:t>
      </w:r>
    </w:p>
    <w:p w14:paraId="19C2B6B8" w14:textId="77777777" w:rsidR="00C427A6" w:rsidRPr="0064066C" w:rsidRDefault="006D1134" w:rsidP="009D5EE3">
      <w:pPr>
        <w:jc w:val="both"/>
        <w:rPr>
          <w:rFonts w:ascii="Arial" w:hAnsi="Arial" w:cs="Arial"/>
        </w:rPr>
      </w:pPr>
      <w:r w:rsidRPr="0064066C">
        <w:rPr>
          <w:rFonts w:ascii="Arial" w:hAnsi="Arial" w:cs="Arial"/>
        </w:rPr>
        <w:t>1. Pszczelarz może dojeżdżać do pasieki wyłącznie pojazdami i drogami wskazanymi przez Udostępniającego.</w:t>
      </w:r>
    </w:p>
    <w:p w14:paraId="5DE8721B" w14:textId="77777777" w:rsidR="00C427A6" w:rsidRPr="0064066C" w:rsidRDefault="006D1134" w:rsidP="009D5EE3">
      <w:pPr>
        <w:jc w:val="both"/>
        <w:rPr>
          <w:rFonts w:ascii="Arial" w:hAnsi="Arial" w:cs="Arial"/>
        </w:rPr>
      </w:pPr>
      <w:r w:rsidRPr="0064066C">
        <w:rPr>
          <w:rFonts w:ascii="Arial" w:hAnsi="Arial" w:cs="Arial"/>
        </w:rPr>
        <w:t>2. Udostępniający wydaje identyfikator czasowy, który należy umieścić za przednią szybą pojazdu.</w:t>
      </w:r>
    </w:p>
    <w:p w14:paraId="396E57AA" w14:textId="77777777" w:rsidR="00C427A6" w:rsidRPr="0064066C" w:rsidRDefault="006D1134" w:rsidP="009D5EE3">
      <w:pPr>
        <w:jc w:val="both"/>
        <w:rPr>
          <w:rFonts w:ascii="Arial" w:hAnsi="Arial" w:cs="Arial"/>
        </w:rPr>
      </w:pPr>
      <w:r w:rsidRPr="0064066C">
        <w:rPr>
          <w:rFonts w:ascii="Arial" w:hAnsi="Arial" w:cs="Arial"/>
        </w:rPr>
        <w:t>3. Identyfikator nie upoważnia do wjazdu na inne drogi leśne niż wskazane.</w:t>
      </w:r>
    </w:p>
    <w:p w14:paraId="5925F723" w14:textId="77777777" w:rsidR="00C427A6" w:rsidRPr="0064066C" w:rsidRDefault="00C427A6" w:rsidP="009D5EE3">
      <w:pPr>
        <w:jc w:val="both"/>
        <w:rPr>
          <w:rFonts w:ascii="Arial" w:hAnsi="Arial" w:cs="Arial"/>
        </w:rPr>
      </w:pPr>
    </w:p>
    <w:p w14:paraId="2086E683" w14:textId="77777777" w:rsidR="00C427A6" w:rsidRPr="00FA0CCA" w:rsidRDefault="006D1134" w:rsidP="009D5EE3">
      <w:pPr>
        <w:jc w:val="both"/>
        <w:rPr>
          <w:rFonts w:ascii="Arial" w:hAnsi="Arial" w:cs="Arial"/>
          <w:b/>
          <w:bCs/>
        </w:rPr>
      </w:pPr>
      <w:r w:rsidRPr="00FA0CCA">
        <w:rPr>
          <w:rFonts w:ascii="Arial" w:hAnsi="Arial" w:cs="Arial"/>
          <w:b/>
          <w:bCs/>
        </w:rPr>
        <w:t>§4. Obowiązki Pszczelarza</w:t>
      </w:r>
    </w:p>
    <w:p w14:paraId="7245FF89" w14:textId="77777777" w:rsidR="00C427A6" w:rsidRPr="0064066C" w:rsidRDefault="006D1134" w:rsidP="009D5EE3">
      <w:pPr>
        <w:jc w:val="both"/>
        <w:rPr>
          <w:rFonts w:ascii="Arial" w:hAnsi="Arial" w:cs="Arial"/>
        </w:rPr>
      </w:pPr>
      <w:r w:rsidRPr="0064066C">
        <w:rPr>
          <w:rFonts w:ascii="Arial" w:hAnsi="Arial" w:cs="Arial"/>
        </w:rPr>
        <w:t>1. Pszczelarz zobowiązuje się do:</w:t>
      </w:r>
    </w:p>
    <w:p w14:paraId="026923B5" w14:textId="77777777" w:rsidR="00C427A6" w:rsidRPr="0064066C" w:rsidRDefault="006D1134" w:rsidP="009D5EE3">
      <w:pPr>
        <w:jc w:val="both"/>
        <w:rPr>
          <w:rFonts w:ascii="Arial" w:hAnsi="Arial" w:cs="Arial"/>
        </w:rPr>
      </w:pPr>
      <w:r w:rsidRPr="0064066C">
        <w:rPr>
          <w:rFonts w:ascii="Arial" w:hAnsi="Arial" w:cs="Arial"/>
        </w:rPr>
        <w:t xml:space="preserve">   – przestrzegania przepisów przeciwpożarowych,</w:t>
      </w:r>
    </w:p>
    <w:p w14:paraId="168B90D4" w14:textId="77777777" w:rsidR="00C427A6" w:rsidRPr="0064066C" w:rsidRDefault="006D1134" w:rsidP="009D5EE3">
      <w:pPr>
        <w:jc w:val="both"/>
        <w:rPr>
          <w:rFonts w:ascii="Arial" w:hAnsi="Arial" w:cs="Arial"/>
        </w:rPr>
      </w:pPr>
      <w:r w:rsidRPr="0064066C">
        <w:rPr>
          <w:rFonts w:ascii="Arial" w:hAnsi="Arial" w:cs="Arial"/>
        </w:rPr>
        <w:t xml:space="preserve">   – ochrony mienia leśnego,</w:t>
      </w:r>
    </w:p>
    <w:p w14:paraId="033FBFBB" w14:textId="77777777" w:rsidR="00C427A6" w:rsidRPr="0064066C" w:rsidRDefault="006D1134" w:rsidP="009D5EE3">
      <w:pPr>
        <w:jc w:val="both"/>
        <w:rPr>
          <w:rFonts w:ascii="Arial" w:hAnsi="Arial" w:cs="Arial"/>
        </w:rPr>
      </w:pPr>
      <w:r w:rsidRPr="0064066C">
        <w:rPr>
          <w:rFonts w:ascii="Arial" w:hAnsi="Arial" w:cs="Arial"/>
        </w:rPr>
        <w:t xml:space="preserve">   – oznaczenia pasieki tablicą „Uwaga pszczoły – groźba pożądlenia” z numerem telefonu.</w:t>
      </w:r>
    </w:p>
    <w:p w14:paraId="3FAB2194" w14:textId="77777777" w:rsidR="00C427A6" w:rsidRPr="0064066C" w:rsidRDefault="006D1134" w:rsidP="009D5EE3">
      <w:pPr>
        <w:jc w:val="both"/>
        <w:rPr>
          <w:rFonts w:ascii="Arial" w:hAnsi="Arial" w:cs="Arial"/>
        </w:rPr>
      </w:pPr>
      <w:r w:rsidRPr="0064066C">
        <w:rPr>
          <w:rFonts w:ascii="Arial" w:hAnsi="Arial" w:cs="Arial"/>
        </w:rPr>
        <w:t>2. Dobrą praktyką jest posiadanie:</w:t>
      </w:r>
    </w:p>
    <w:p w14:paraId="233410E6" w14:textId="77777777" w:rsidR="00C427A6" w:rsidRPr="0064066C" w:rsidRDefault="006D1134" w:rsidP="009D5EE3">
      <w:pPr>
        <w:jc w:val="both"/>
        <w:rPr>
          <w:rFonts w:ascii="Arial" w:hAnsi="Arial" w:cs="Arial"/>
        </w:rPr>
      </w:pPr>
      <w:r w:rsidRPr="0064066C">
        <w:rPr>
          <w:rFonts w:ascii="Arial" w:hAnsi="Arial" w:cs="Arial"/>
        </w:rPr>
        <w:t xml:space="preserve">   – aktualnego zaświadczenia Powiatowego Lekarza Weterynarii o zdrowotności pszczół,</w:t>
      </w:r>
    </w:p>
    <w:p w14:paraId="1F7901C7" w14:textId="77777777" w:rsidR="00C427A6" w:rsidRPr="0064066C" w:rsidRDefault="006D1134" w:rsidP="009D5EE3">
      <w:pPr>
        <w:jc w:val="both"/>
        <w:rPr>
          <w:rFonts w:ascii="Arial" w:hAnsi="Arial" w:cs="Arial"/>
        </w:rPr>
      </w:pPr>
      <w:r w:rsidRPr="0064066C">
        <w:rPr>
          <w:rFonts w:ascii="Arial" w:hAnsi="Arial" w:cs="Arial"/>
        </w:rPr>
        <w:t xml:space="preserve">   – ubezpieczenia OC pasieki.</w:t>
      </w:r>
    </w:p>
    <w:p w14:paraId="0045E7F1" w14:textId="77777777" w:rsidR="00C427A6" w:rsidRPr="0064066C" w:rsidRDefault="00C427A6" w:rsidP="009D5EE3">
      <w:pPr>
        <w:jc w:val="both"/>
        <w:rPr>
          <w:rFonts w:ascii="Arial" w:hAnsi="Arial" w:cs="Arial"/>
        </w:rPr>
      </w:pPr>
    </w:p>
    <w:p w14:paraId="14DFC851" w14:textId="77777777" w:rsidR="00C427A6" w:rsidRPr="00FA0CCA" w:rsidRDefault="006D1134" w:rsidP="009D5EE3">
      <w:pPr>
        <w:jc w:val="both"/>
        <w:rPr>
          <w:rFonts w:ascii="Arial" w:hAnsi="Arial" w:cs="Arial"/>
          <w:b/>
          <w:bCs/>
        </w:rPr>
      </w:pPr>
      <w:r w:rsidRPr="00FA0CCA">
        <w:rPr>
          <w:rFonts w:ascii="Arial" w:hAnsi="Arial" w:cs="Arial"/>
          <w:b/>
          <w:bCs/>
        </w:rPr>
        <w:lastRenderedPageBreak/>
        <w:t>§5. Okres obowiązywania porozumienia</w:t>
      </w:r>
    </w:p>
    <w:p w14:paraId="68149501" w14:textId="26D67173" w:rsidR="00C427A6" w:rsidRPr="0064066C" w:rsidRDefault="006D1134" w:rsidP="009D5EE3">
      <w:pPr>
        <w:jc w:val="both"/>
        <w:rPr>
          <w:rFonts w:ascii="Arial" w:hAnsi="Arial" w:cs="Arial"/>
        </w:rPr>
      </w:pPr>
      <w:r w:rsidRPr="0064066C">
        <w:rPr>
          <w:rFonts w:ascii="Arial" w:hAnsi="Arial" w:cs="Arial"/>
        </w:rPr>
        <w:t>Porozumienie obowiązuje od ……………………. do …………………………, z</w:t>
      </w:r>
      <w:r w:rsidR="009D5EE3">
        <w:rPr>
          <w:rFonts w:ascii="Arial" w:hAnsi="Arial" w:cs="Arial"/>
        </w:rPr>
        <w:t> </w:t>
      </w:r>
      <w:r w:rsidRPr="0064066C">
        <w:rPr>
          <w:rFonts w:ascii="Arial" w:hAnsi="Arial" w:cs="Arial"/>
        </w:rPr>
        <w:t>możliwością wcześniejszego odwołania zgody przez Udostępniającego.</w:t>
      </w:r>
    </w:p>
    <w:p w14:paraId="78A53DCE" w14:textId="77777777" w:rsidR="00C427A6" w:rsidRPr="0064066C" w:rsidRDefault="00C427A6" w:rsidP="009D5EE3">
      <w:pPr>
        <w:jc w:val="both"/>
        <w:rPr>
          <w:rFonts w:ascii="Arial" w:hAnsi="Arial" w:cs="Arial"/>
        </w:rPr>
      </w:pPr>
    </w:p>
    <w:p w14:paraId="7640F035" w14:textId="77777777" w:rsidR="00C427A6" w:rsidRPr="00FA0CCA" w:rsidRDefault="006D1134" w:rsidP="009D5EE3">
      <w:pPr>
        <w:jc w:val="both"/>
        <w:rPr>
          <w:rFonts w:ascii="Arial" w:hAnsi="Arial" w:cs="Arial"/>
          <w:b/>
          <w:bCs/>
        </w:rPr>
      </w:pPr>
      <w:r w:rsidRPr="00FA0CCA">
        <w:rPr>
          <w:rFonts w:ascii="Arial" w:hAnsi="Arial" w:cs="Arial"/>
          <w:b/>
          <w:bCs/>
        </w:rPr>
        <w:t>§6. Postanowienia końcowe</w:t>
      </w:r>
    </w:p>
    <w:p w14:paraId="344C2282" w14:textId="613FDD21" w:rsidR="00C427A6" w:rsidRPr="0064066C" w:rsidRDefault="006D1134" w:rsidP="009D5EE3">
      <w:pPr>
        <w:jc w:val="both"/>
        <w:rPr>
          <w:rFonts w:ascii="Arial" w:hAnsi="Arial" w:cs="Arial"/>
        </w:rPr>
      </w:pPr>
      <w:r w:rsidRPr="0064066C">
        <w:rPr>
          <w:rFonts w:ascii="Arial" w:hAnsi="Arial" w:cs="Arial"/>
        </w:rPr>
        <w:t>1. Porozumienie nie stanowi tytułu prawnego do gruntu ani nie rodzi roszczeń odszkodowawczych</w:t>
      </w:r>
      <w:r w:rsidR="00CA75DE">
        <w:rPr>
          <w:rFonts w:ascii="Arial" w:hAnsi="Arial" w:cs="Arial"/>
        </w:rPr>
        <w:t xml:space="preserve"> </w:t>
      </w:r>
      <w:r w:rsidR="00CA75DE" w:rsidRPr="00FA0CCA">
        <w:rPr>
          <w:rFonts w:ascii="Arial" w:hAnsi="Arial" w:cs="Arial"/>
        </w:rPr>
        <w:t xml:space="preserve">dla Pszczelarza od Udostępniającego. </w:t>
      </w:r>
    </w:p>
    <w:p w14:paraId="67D49570" w14:textId="77777777" w:rsidR="00C427A6" w:rsidRPr="0064066C" w:rsidRDefault="006D1134" w:rsidP="009D5EE3">
      <w:pPr>
        <w:jc w:val="both"/>
        <w:rPr>
          <w:rFonts w:ascii="Arial" w:hAnsi="Arial" w:cs="Arial"/>
        </w:rPr>
      </w:pPr>
      <w:r w:rsidRPr="0064066C">
        <w:rPr>
          <w:rFonts w:ascii="Arial" w:hAnsi="Arial" w:cs="Arial"/>
        </w:rPr>
        <w:t>2. W sprawach nieuregulowanych zastosowanie mają przepisy ustawy o lasach oraz właściwych rozporządzeń.</w:t>
      </w:r>
    </w:p>
    <w:p w14:paraId="6175DD13" w14:textId="77777777" w:rsidR="00C427A6" w:rsidRPr="0064066C" w:rsidRDefault="006D1134" w:rsidP="009D5EE3">
      <w:pPr>
        <w:jc w:val="both"/>
        <w:rPr>
          <w:rFonts w:ascii="Arial" w:hAnsi="Arial" w:cs="Arial"/>
        </w:rPr>
      </w:pPr>
      <w:r w:rsidRPr="0064066C">
        <w:rPr>
          <w:rFonts w:ascii="Arial" w:hAnsi="Arial" w:cs="Arial"/>
        </w:rPr>
        <w:t>3. Porozumienie sporządzono w dwóch jednobrzmiących egzemplarzach.</w:t>
      </w:r>
    </w:p>
    <w:p w14:paraId="1F275A63" w14:textId="77777777" w:rsidR="00C427A6" w:rsidRPr="0064066C" w:rsidRDefault="00C427A6" w:rsidP="009D5EE3">
      <w:pPr>
        <w:jc w:val="both"/>
        <w:rPr>
          <w:rFonts w:ascii="Arial" w:hAnsi="Arial" w:cs="Arial"/>
        </w:rPr>
      </w:pPr>
    </w:p>
    <w:p w14:paraId="4CB28739" w14:textId="641982F0" w:rsidR="009D5EE3" w:rsidRPr="0033794A" w:rsidRDefault="009D5EE3" w:rsidP="009D5EE3">
      <w:pPr>
        <w:pStyle w:val="Standard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33794A">
        <w:rPr>
          <w:rFonts w:ascii="Arial" w:hAnsi="Arial" w:cs="Arial"/>
        </w:rPr>
        <w:t>Udostępniający</w:t>
      </w:r>
      <w:r w:rsidRPr="0033794A">
        <w:rPr>
          <w:rFonts w:ascii="Arial" w:hAnsi="Arial" w:cs="Arial"/>
        </w:rPr>
        <w:tab/>
      </w:r>
      <w:r w:rsidRPr="0033794A">
        <w:rPr>
          <w:rFonts w:ascii="Arial" w:hAnsi="Arial" w:cs="Arial"/>
        </w:rPr>
        <w:tab/>
      </w:r>
      <w:r w:rsidRPr="0033794A">
        <w:rPr>
          <w:rFonts w:ascii="Arial" w:hAnsi="Arial" w:cs="Arial"/>
        </w:rPr>
        <w:tab/>
      </w:r>
      <w:r w:rsidRPr="0033794A">
        <w:rPr>
          <w:rFonts w:ascii="Arial" w:hAnsi="Arial" w:cs="Arial"/>
        </w:rPr>
        <w:tab/>
      </w:r>
      <w:r w:rsidRPr="0033794A">
        <w:rPr>
          <w:rFonts w:ascii="Arial" w:hAnsi="Arial" w:cs="Arial"/>
        </w:rPr>
        <w:tab/>
      </w:r>
      <w:r w:rsidRPr="0033794A">
        <w:rPr>
          <w:rFonts w:ascii="Arial" w:hAnsi="Arial" w:cs="Arial"/>
        </w:rPr>
        <w:tab/>
      </w:r>
      <w:r w:rsidRPr="0033794A">
        <w:rPr>
          <w:rFonts w:ascii="Arial" w:hAnsi="Arial" w:cs="Arial"/>
        </w:rPr>
        <w:tab/>
        <w:t>Pszczelarz</w:t>
      </w:r>
    </w:p>
    <w:p w14:paraId="77FA63DB" w14:textId="77777777" w:rsidR="009D5EE3" w:rsidRPr="0033794A" w:rsidRDefault="009D5EE3" w:rsidP="009D5EE3">
      <w:pPr>
        <w:pStyle w:val="Standard"/>
        <w:spacing w:line="276" w:lineRule="auto"/>
        <w:jc w:val="both"/>
        <w:rPr>
          <w:rFonts w:ascii="Arial" w:hAnsi="Arial" w:cs="Arial"/>
        </w:rPr>
      </w:pPr>
    </w:p>
    <w:p w14:paraId="5BD5B3B4" w14:textId="77777777" w:rsidR="009D5EE3" w:rsidRPr="0033794A" w:rsidRDefault="009D5EE3" w:rsidP="009D5EE3">
      <w:pPr>
        <w:pStyle w:val="Standard"/>
        <w:spacing w:line="276" w:lineRule="auto"/>
        <w:jc w:val="both"/>
        <w:rPr>
          <w:rFonts w:ascii="Arial" w:hAnsi="Arial" w:cs="Arial"/>
        </w:rPr>
      </w:pPr>
    </w:p>
    <w:p w14:paraId="305BF701" w14:textId="686A67B3" w:rsidR="009D5EE3" w:rsidRPr="0033794A" w:rsidRDefault="009D5EE3" w:rsidP="009D5EE3">
      <w:pPr>
        <w:pStyle w:val="Standard"/>
        <w:spacing w:line="276" w:lineRule="auto"/>
        <w:jc w:val="both"/>
        <w:rPr>
          <w:rFonts w:ascii="Arial" w:hAnsi="Arial" w:cs="Arial"/>
        </w:rPr>
      </w:pPr>
      <w:r w:rsidRPr="0033794A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…………….</w:t>
      </w:r>
      <w:r w:rsidRPr="0033794A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                </w:t>
      </w:r>
      <w:r w:rsidRPr="0033794A">
        <w:rPr>
          <w:rFonts w:ascii="Arial" w:hAnsi="Arial" w:cs="Arial"/>
        </w:rPr>
        <w:t>………………………………..</w:t>
      </w:r>
    </w:p>
    <w:p w14:paraId="622D8FFD" w14:textId="77777777" w:rsidR="00C427A6" w:rsidRPr="0064066C" w:rsidRDefault="00C427A6">
      <w:pPr>
        <w:rPr>
          <w:rFonts w:ascii="Arial" w:hAnsi="Arial" w:cs="Arial"/>
        </w:rPr>
      </w:pPr>
    </w:p>
    <w:sectPr w:rsidR="00C427A6" w:rsidRPr="0064066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6776BD"/>
    <w:multiLevelType w:val="hybridMultilevel"/>
    <w:tmpl w:val="F36E5A8C"/>
    <w:lvl w:ilvl="0" w:tplc="4472142A">
      <w:start w:val="1"/>
      <w:numFmt w:val="decimal"/>
      <w:lvlText w:val="%1)"/>
      <w:lvlJc w:val="left"/>
      <w:pPr>
        <w:ind w:left="5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7EDD43C8"/>
    <w:multiLevelType w:val="hybridMultilevel"/>
    <w:tmpl w:val="161ED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C1276"/>
    <w:rsid w:val="0064066C"/>
    <w:rsid w:val="006D1134"/>
    <w:rsid w:val="00871A60"/>
    <w:rsid w:val="009D5EE3"/>
    <w:rsid w:val="00AA1D8D"/>
    <w:rsid w:val="00B47730"/>
    <w:rsid w:val="00C427A6"/>
    <w:rsid w:val="00CA75DE"/>
    <w:rsid w:val="00CB0664"/>
    <w:rsid w:val="00FA0CC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0A13BD"/>
  <w14:defaultImageDpi w14:val="300"/>
  <w15:docId w15:val="{A2D35F64-51C0-4659-AC34-3E175CC0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871A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1A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1A60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1A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1A60"/>
    <w:rPr>
      <w:b/>
      <w:bCs/>
      <w:sz w:val="20"/>
      <w:szCs w:val="20"/>
      <w:lang w:val="pl-PL"/>
    </w:rPr>
  </w:style>
  <w:style w:type="paragraph" w:customStyle="1" w:styleId="Standard">
    <w:name w:val="Standard"/>
    <w:rsid w:val="009D5EE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439</Words>
  <Characters>2636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Jakub</cp:lastModifiedBy>
  <cp:revision>2</cp:revision>
  <cp:lastPrinted>2025-12-01T08:38:00Z</cp:lastPrinted>
  <dcterms:created xsi:type="dcterms:W3CDTF">2026-04-09T08:40:00Z</dcterms:created>
  <dcterms:modified xsi:type="dcterms:W3CDTF">2026-04-09T08:40:00Z</dcterms:modified>
  <cp:category/>
</cp:coreProperties>
</file>